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兰亭中黑简体"/>
          <w:sz w:val="34"/>
        </w:rPr>
        <w:t>第</w:t>
      </w:r>
      <w:r w:rsidRPr="009622C3">
        <w:rPr>
          <w:rFonts w:ascii="Times New Roman" w:eastAsia="宋体" w:hAnsi="Times New Roman"/>
          <w:b/>
          <w:sz w:val="34"/>
        </w:rPr>
        <w:t>13</w:t>
      </w:r>
      <w:r>
        <w:rPr>
          <w:rFonts w:eastAsia="方正兰亭中黑简体"/>
          <w:sz w:val="34"/>
        </w:rPr>
        <w:t>课</w:t>
      </w:r>
      <w:r w:rsidRPr="009622C3">
        <w:rPr>
          <w:rFonts w:ascii="Times New Roman" w:eastAsia="宋体" w:hAnsi="宋体"/>
          <w:sz w:val="34"/>
        </w:rPr>
        <w:t xml:space="preserve">　</w:t>
      </w:r>
      <w:r>
        <w:rPr>
          <w:rFonts w:eastAsia="方正兰亭中黑简体"/>
          <w:sz w:val="34"/>
        </w:rPr>
        <w:t>中国特色社会主义事业取得新成就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粗圆简体"/>
          <w:sz w:val="30"/>
        </w:rPr>
        <w:t>作业</w:t>
      </w:r>
      <w:r w:rsidRPr="009622C3">
        <w:rPr>
          <w:rFonts w:ascii="Times New Roman" w:eastAsia="宋体" w:hAnsi="Times New Roman" w:cs="Times New Roman"/>
          <w:sz w:val="30"/>
        </w:rPr>
        <w:t>·</w:t>
      </w:r>
      <w:r>
        <w:rPr>
          <w:rFonts w:eastAsia="方正粗圆简体"/>
          <w:sz w:val="30"/>
        </w:rPr>
        <w:t>进阶演练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一、基础巩固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人民生活总体达到小康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改革开放以来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随着生产力的发展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中国综合国力不断增强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人民生活水平不断提高。到</w:t>
      </w:r>
      <w:r w:rsidRPr="009622C3">
        <w:rPr>
          <w:rFonts w:ascii="Times New Roman" w:eastAsia="宋体" w:hAnsi="宋体"/>
        </w:rPr>
        <w:t>2000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人民生活总体达到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社会主义初级阶段水平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发达国家水平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小康水平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工业化强国水平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依法治国与先进文化建设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.“</w:t>
      </w:r>
      <w:r w:rsidRPr="009622C3">
        <w:rPr>
          <w:rFonts w:ascii="Times New Roman" w:eastAsia="宋体" w:hAnsi="宋体"/>
        </w:rPr>
        <w:t>宪法第五条增加一款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作为第一款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规定</w:t>
      </w:r>
      <w:r w:rsidRPr="009622C3">
        <w:rPr>
          <w:rFonts w:ascii="Times New Roman" w:eastAsia="宋体" w:hAnsi="宋体"/>
        </w:rPr>
        <w:t>:</w:t>
      </w:r>
      <w:r w:rsidRPr="009622C3">
        <w:rPr>
          <w:rFonts w:ascii="Times New Roman" w:eastAsia="宋体" w:hAnsi="宋体"/>
        </w:rPr>
        <w:t>‘中华人民共和国实行依法治国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建设社会主义法治国家。’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该文件应该出自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1999</w:t>
      </w:r>
      <w:r w:rsidRPr="009622C3">
        <w:rPr>
          <w:rFonts w:ascii="Times New Roman" w:eastAsia="宋体" w:hAnsi="宋体"/>
        </w:rPr>
        <w:t>年《中华人民共和国宪法修正案》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2004</w:t>
      </w:r>
      <w:r w:rsidRPr="009622C3">
        <w:rPr>
          <w:rFonts w:ascii="Times New Roman" w:eastAsia="宋体" w:hAnsi="宋体"/>
        </w:rPr>
        <w:t>年《中华人民共和国宪法修正案》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1982</w:t>
      </w:r>
      <w:r w:rsidRPr="009622C3">
        <w:rPr>
          <w:rFonts w:ascii="Times New Roman" w:eastAsia="宋体" w:hAnsi="宋体"/>
        </w:rPr>
        <w:t>年《中华人民共和国宪法》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1954</w:t>
      </w:r>
      <w:r w:rsidRPr="009622C3">
        <w:rPr>
          <w:rFonts w:ascii="Times New Roman" w:eastAsia="宋体" w:hAnsi="宋体"/>
        </w:rPr>
        <w:t>年《中华人民共和国宪法》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改革开放后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我国在建设社会主义物质文明的同时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加强社会主义精神文明建设。其中从以德治国的高度进一步规划思想道德建设的文件是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《中共中央关于构建社会主义和谐社会若干重大问题的决定》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《公民道德建设实施纲要》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《中共中央关于全面推进依法治国若干重大问题的决定》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《爱国主义教育实施纲要》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香港、澳门回归祖国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4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某同学在利用历史笔记复习时看到下列内容。该同学复习的内容可能是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A4382" w:rsidRPr="009622C3" w:rsidRDefault="003A4382" w:rsidP="003A438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  <w:sz w:val="21"/>
        </w:rPr>
        <w:t>1997</w:t>
      </w:r>
      <w:r w:rsidRPr="009622C3">
        <w:rPr>
          <w:rFonts w:ascii="Times New Roman" w:eastAsia="楷体" w:hAnsi="楷体"/>
          <w:sz w:val="21"/>
        </w:rPr>
        <w:t>年</w:t>
      </w:r>
      <w:r w:rsidRPr="009622C3">
        <w:rPr>
          <w:rFonts w:ascii="Times New Roman" w:eastAsia="宋体" w:hAnsi="宋体"/>
          <w:sz w:val="21"/>
        </w:rPr>
        <w:t>7</w:t>
      </w:r>
      <w:r w:rsidRPr="009622C3">
        <w:rPr>
          <w:rFonts w:ascii="Times New Roman" w:eastAsia="楷体" w:hAnsi="楷体"/>
          <w:sz w:val="21"/>
        </w:rPr>
        <w:t>月</w:t>
      </w:r>
      <w:r w:rsidRPr="009622C3">
        <w:rPr>
          <w:rFonts w:ascii="Times New Roman" w:eastAsia="宋体" w:hAnsi="宋体"/>
          <w:sz w:val="21"/>
        </w:rPr>
        <w:t>1</w:t>
      </w:r>
      <w:r w:rsidRPr="009622C3">
        <w:rPr>
          <w:rFonts w:ascii="Times New Roman" w:eastAsia="楷体" w:hAnsi="楷体"/>
          <w:sz w:val="21"/>
        </w:rPr>
        <w:t>日</w:t>
      </w:r>
    </w:p>
    <w:p w:rsidR="003A4382" w:rsidRPr="009622C3" w:rsidRDefault="003A4382" w:rsidP="003A438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  <w:sz w:val="21"/>
        </w:rPr>
        <w:t>1999</w:t>
      </w:r>
      <w:r w:rsidRPr="009622C3">
        <w:rPr>
          <w:rFonts w:ascii="Times New Roman" w:eastAsia="楷体" w:hAnsi="楷体"/>
          <w:sz w:val="21"/>
        </w:rPr>
        <w:t>年</w:t>
      </w:r>
      <w:r w:rsidRPr="009622C3">
        <w:rPr>
          <w:rFonts w:ascii="Times New Roman" w:eastAsia="宋体" w:hAnsi="宋体"/>
          <w:sz w:val="21"/>
        </w:rPr>
        <w:t>12</w:t>
      </w:r>
      <w:r w:rsidRPr="009622C3">
        <w:rPr>
          <w:rFonts w:ascii="Times New Roman" w:eastAsia="楷体" w:hAnsi="楷体"/>
          <w:sz w:val="21"/>
        </w:rPr>
        <w:t>月</w:t>
      </w:r>
      <w:r w:rsidRPr="009622C3">
        <w:rPr>
          <w:rFonts w:ascii="Times New Roman" w:eastAsia="宋体" w:hAnsi="宋体"/>
          <w:sz w:val="21"/>
        </w:rPr>
        <w:t>20</w:t>
      </w:r>
      <w:r w:rsidRPr="009622C3">
        <w:rPr>
          <w:rFonts w:ascii="Times New Roman" w:eastAsia="楷体" w:hAnsi="楷体"/>
          <w:sz w:val="21"/>
        </w:rPr>
        <w:t>日</w:t>
      </w:r>
    </w:p>
    <w:p w:rsidR="003A4382" w:rsidRPr="009622C3" w:rsidRDefault="003A4382" w:rsidP="003A438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楷体" w:hAnsi="楷体"/>
          <w:sz w:val="21"/>
        </w:rPr>
        <w:t>洗雪了中华民族百年耻辱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社会生活的变迁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lastRenderedPageBreak/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香港、澳门回归祖国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经济特区的建立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教育文化事业的发展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5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某电影真实再现了</w:t>
      </w:r>
      <w:r w:rsidRPr="009622C3">
        <w:rPr>
          <w:rFonts w:ascii="Times New Roman" w:eastAsia="宋体" w:hAnsi="宋体"/>
        </w:rPr>
        <w:t>1997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7</w:t>
      </w:r>
      <w:r w:rsidRPr="009622C3">
        <w:rPr>
          <w:rFonts w:ascii="Times New Roman" w:eastAsia="宋体" w:hAnsi="宋体"/>
        </w:rPr>
        <w:t>月</w:t>
      </w:r>
      <w:r w:rsidRPr="009622C3">
        <w:rPr>
          <w:rFonts w:ascii="Times New Roman" w:eastAsia="宋体" w:hAnsi="宋体"/>
        </w:rPr>
        <w:t>1</w:t>
      </w:r>
      <w:r w:rsidRPr="009622C3">
        <w:rPr>
          <w:rFonts w:ascii="Times New Roman" w:eastAsia="宋体" w:hAnsi="宋体"/>
        </w:rPr>
        <w:t>日香港回归的盛况。为了确保香港分秒不差回归祖国怀抱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大家同心协力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默契配合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共同完成了香港回归的历史任务。香港回归的重要历史意义是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在中国国土上彻底结束了外国列强的占领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完成了实现祖国完全统一的重要一步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为安全先行的新型区域合作模式提供范例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推动中国改革开放步入一个新的发展时期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4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海峡两岸交流扩大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6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1988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1</w:t>
      </w:r>
      <w:r w:rsidRPr="009622C3">
        <w:rPr>
          <w:rFonts w:ascii="Times New Roman" w:eastAsia="宋体" w:hAnsi="宋体"/>
        </w:rPr>
        <w:t>月</w:t>
      </w:r>
      <w:r w:rsidRPr="009622C3">
        <w:rPr>
          <w:rFonts w:ascii="Times New Roman" w:eastAsia="宋体" w:hAnsi="宋体"/>
        </w:rPr>
        <w:t>19</w:t>
      </w:r>
      <w:r w:rsidRPr="009622C3">
        <w:rPr>
          <w:rFonts w:ascii="Times New Roman" w:eastAsia="宋体" w:hAnsi="宋体"/>
        </w:rPr>
        <w:t>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一个由</w:t>
      </w:r>
      <w:r w:rsidRPr="009622C3">
        <w:rPr>
          <w:rFonts w:ascii="Times New Roman" w:eastAsia="宋体" w:hAnsi="宋体"/>
        </w:rPr>
        <w:t>25</w:t>
      </w:r>
      <w:r w:rsidRPr="009622C3">
        <w:rPr>
          <w:rFonts w:ascii="Times New Roman" w:eastAsia="宋体" w:hAnsi="宋体"/>
        </w:rPr>
        <w:t>人组成的台湾省老兵返乡探亲团抵达北京。他们手持小旗子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旗子上印着两岸地图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一群白鸽正由台湾向西飞进大陆。这表明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争取用和平方式解放台湾的思想确立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海峡两岸同胞隔绝状态被打破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.“</w:t>
      </w:r>
      <w:r w:rsidRPr="009622C3">
        <w:rPr>
          <w:rFonts w:ascii="Times New Roman" w:eastAsia="宋体" w:hAnsi="宋体"/>
        </w:rPr>
        <w:t>九二共识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已达成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.“</w:t>
      </w:r>
      <w:r w:rsidRPr="009622C3">
        <w:rPr>
          <w:rFonts w:ascii="Times New Roman" w:eastAsia="宋体" w:hAnsi="宋体"/>
        </w:rPr>
        <w:t>汪辜会谈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已经举行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7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</w:t>
      </w:r>
      <w:r w:rsidRPr="009622C3">
        <w:rPr>
          <w:rFonts w:ascii="Times New Roman" w:eastAsia="宋体" w:hAnsi="宋体"/>
        </w:rPr>
        <w:t>世纪</w:t>
      </w:r>
      <w:r w:rsidRPr="009622C3">
        <w:rPr>
          <w:rFonts w:ascii="Times New Roman" w:eastAsia="宋体" w:hAnsi="宋体"/>
        </w:rPr>
        <w:t>90</w:t>
      </w:r>
      <w:r w:rsidRPr="009622C3">
        <w:rPr>
          <w:rFonts w:ascii="Times New Roman" w:eastAsia="宋体" w:hAnsi="宋体"/>
        </w:rPr>
        <w:t>年代以来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完成了实现祖国完全统一的重要一步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和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海峡两岸关系的发展迈出历史性的重要一步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分别指的是</w:t>
      </w:r>
      <w:r w:rsidRPr="009622C3">
        <w:rPr>
          <w:rFonts w:ascii="Times New Roman" w:eastAsia="宋体" w:hAnsi="宋体"/>
        </w:rPr>
        <w:ptab w:relativeTo="margin" w:alignment="right" w:leader="none"/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 xml:space="preserve">西藏和平解放　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汪辜会谈</w:t>
      </w:r>
      <w:r w:rsidRPr="009622C3">
        <w:rPr>
          <w:rFonts w:ascii="Times New Roman" w:eastAsia="宋体" w:hAnsi="Times New Roman" w:cs="Times New Roman"/>
        </w:rPr>
        <w:t>”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 xml:space="preserve">香港、澳门回归祖国　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九二共识</w:t>
      </w:r>
      <w:r w:rsidRPr="009622C3">
        <w:rPr>
          <w:rFonts w:ascii="Times New Roman" w:eastAsia="宋体" w:hAnsi="Times New Roman" w:cs="Times New Roman"/>
        </w:rPr>
        <w:t>”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 xml:space="preserve">香港、澳门回归祖国　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汪辜会谈</w:t>
      </w:r>
      <w:r w:rsidRPr="009622C3">
        <w:rPr>
          <w:rFonts w:ascii="Times New Roman" w:eastAsia="宋体" w:hAnsi="Times New Roman" w:cs="Times New Roman"/>
        </w:rPr>
        <w:t>”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西藏和平解放　香港、澳门回归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二、能力提升</w:t>
      </w:r>
    </w:p>
    <w:p w:rsidR="003A4382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下面表格说明新时期我国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tbl>
      <w:tblPr>
        <w:tblW w:w="444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80"/>
        <w:gridCol w:w="6274"/>
      </w:tblGrid>
      <w:tr w:rsidR="003A4382" w:rsidRPr="003A4382" w:rsidTr="003A4382">
        <w:trPr>
          <w:jc w:val="center"/>
        </w:trPr>
        <w:tc>
          <w:tcPr>
            <w:tcW w:w="7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4382" w:rsidRPr="003A4382" w:rsidRDefault="003A4382" w:rsidP="003A438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1"/>
              </w:rPr>
            </w:pPr>
            <w:r w:rsidRPr="003A4382">
              <w:rPr>
                <w:rFonts w:ascii="Arial" w:eastAsia="黑体" w:hAnsi="黑体"/>
                <w:sz w:val="21"/>
              </w:rPr>
              <w:t>时间</w:t>
            </w:r>
          </w:p>
        </w:tc>
        <w:tc>
          <w:tcPr>
            <w:tcW w:w="4266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3A4382" w:rsidRPr="003A4382" w:rsidRDefault="003A4382" w:rsidP="003A438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1"/>
              </w:rPr>
            </w:pPr>
            <w:r w:rsidRPr="003A4382">
              <w:rPr>
                <w:rFonts w:ascii="Arial" w:eastAsia="黑体" w:hAnsi="黑体"/>
                <w:sz w:val="21"/>
              </w:rPr>
              <w:t>内容</w:t>
            </w:r>
          </w:p>
        </w:tc>
      </w:tr>
      <w:tr w:rsidR="003A4382" w:rsidRPr="003A4382" w:rsidTr="003A4382">
        <w:trPr>
          <w:jc w:val="center"/>
        </w:trPr>
        <w:tc>
          <w:tcPr>
            <w:tcW w:w="7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4382" w:rsidRPr="003A4382" w:rsidRDefault="003A4382" w:rsidP="003A438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1"/>
              </w:rPr>
            </w:pPr>
            <w:r w:rsidRPr="003A4382">
              <w:rPr>
                <w:rFonts w:ascii="Times New Roman" w:eastAsia="宋体" w:hAnsi="宋体"/>
                <w:sz w:val="21"/>
              </w:rPr>
              <w:t>1979</w:t>
            </w:r>
            <w:r w:rsidRPr="003A4382">
              <w:rPr>
                <w:rFonts w:ascii="Times New Roman" w:eastAsia="宋体" w:hAnsi="宋体"/>
                <w:sz w:val="21"/>
              </w:rPr>
              <w:t>年</w:t>
            </w:r>
          </w:p>
        </w:tc>
        <w:tc>
          <w:tcPr>
            <w:tcW w:w="4266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3A4382" w:rsidRPr="003A4382" w:rsidRDefault="003A4382" w:rsidP="003A438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1"/>
              </w:rPr>
            </w:pPr>
            <w:r w:rsidRPr="003A4382">
              <w:rPr>
                <w:rFonts w:ascii="Times New Roman" w:eastAsia="宋体" w:hAnsi="宋体"/>
                <w:sz w:val="21"/>
              </w:rPr>
              <w:t>第五届全国人大第二次会议通过《中华人民共和国刑法》</w:t>
            </w:r>
          </w:p>
        </w:tc>
      </w:tr>
      <w:tr w:rsidR="003A4382" w:rsidRPr="003A4382" w:rsidTr="003A4382">
        <w:trPr>
          <w:jc w:val="center"/>
        </w:trPr>
        <w:tc>
          <w:tcPr>
            <w:tcW w:w="7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4382" w:rsidRPr="003A4382" w:rsidRDefault="003A4382" w:rsidP="003A438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1"/>
              </w:rPr>
            </w:pPr>
            <w:r w:rsidRPr="003A4382">
              <w:rPr>
                <w:rFonts w:ascii="Times New Roman" w:eastAsia="宋体" w:hAnsi="宋体"/>
                <w:sz w:val="21"/>
              </w:rPr>
              <w:t>1982</w:t>
            </w:r>
            <w:r w:rsidRPr="003A4382">
              <w:rPr>
                <w:rFonts w:ascii="Times New Roman" w:eastAsia="宋体" w:hAnsi="宋体"/>
                <w:sz w:val="21"/>
              </w:rPr>
              <w:t>年</w:t>
            </w:r>
          </w:p>
        </w:tc>
        <w:tc>
          <w:tcPr>
            <w:tcW w:w="4266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3A4382" w:rsidRPr="003A4382" w:rsidRDefault="003A4382" w:rsidP="003A438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1"/>
              </w:rPr>
            </w:pPr>
            <w:r w:rsidRPr="003A4382">
              <w:rPr>
                <w:rFonts w:ascii="Times New Roman" w:eastAsia="宋体" w:hAnsi="宋体"/>
                <w:sz w:val="21"/>
              </w:rPr>
              <w:t>第五届全国人大第五次会议通过第四部《中华人民共和国宪法》</w:t>
            </w:r>
          </w:p>
        </w:tc>
      </w:tr>
      <w:tr w:rsidR="003A4382" w:rsidRPr="003A4382" w:rsidTr="003A4382">
        <w:trPr>
          <w:jc w:val="center"/>
        </w:trPr>
        <w:tc>
          <w:tcPr>
            <w:tcW w:w="7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4382" w:rsidRPr="003A4382" w:rsidRDefault="003A4382" w:rsidP="003A438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1"/>
              </w:rPr>
            </w:pPr>
            <w:r w:rsidRPr="003A4382">
              <w:rPr>
                <w:rFonts w:ascii="Times New Roman" w:eastAsia="宋体" w:hAnsi="宋体"/>
                <w:sz w:val="21"/>
              </w:rPr>
              <w:lastRenderedPageBreak/>
              <w:t>1997</w:t>
            </w:r>
            <w:r w:rsidRPr="003A4382">
              <w:rPr>
                <w:rFonts w:ascii="Times New Roman" w:eastAsia="宋体" w:hAnsi="宋体"/>
                <w:sz w:val="21"/>
              </w:rPr>
              <w:t>年</w:t>
            </w:r>
          </w:p>
        </w:tc>
        <w:tc>
          <w:tcPr>
            <w:tcW w:w="4266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3A4382" w:rsidRPr="003A4382" w:rsidRDefault="003A4382" w:rsidP="003A438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1"/>
              </w:rPr>
            </w:pPr>
            <w:r w:rsidRPr="003A4382">
              <w:rPr>
                <w:rFonts w:ascii="Times New Roman" w:eastAsia="宋体" w:hAnsi="宋体"/>
                <w:sz w:val="21"/>
              </w:rPr>
              <w:t>中共十五大把依法治国确立为党领导人民治理国家的基本方略</w:t>
            </w:r>
          </w:p>
        </w:tc>
      </w:tr>
      <w:tr w:rsidR="003A4382" w:rsidRPr="003A4382" w:rsidTr="003A4382">
        <w:trPr>
          <w:jc w:val="center"/>
        </w:trPr>
        <w:tc>
          <w:tcPr>
            <w:tcW w:w="7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4382" w:rsidRPr="003A4382" w:rsidRDefault="003A4382" w:rsidP="003A438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1"/>
              </w:rPr>
            </w:pPr>
            <w:r w:rsidRPr="003A4382">
              <w:rPr>
                <w:rFonts w:ascii="Times New Roman" w:eastAsia="宋体" w:hAnsi="宋体"/>
                <w:sz w:val="21"/>
              </w:rPr>
              <w:t>1999</w:t>
            </w:r>
            <w:r w:rsidRPr="003A4382">
              <w:rPr>
                <w:rFonts w:ascii="Times New Roman" w:eastAsia="宋体" w:hAnsi="宋体"/>
                <w:sz w:val="21"/>
              </w:rPr>
              <w:t>年</w:t>
            </w:r>
          </w:p>
        </w:tc>
        <w:tc>
          <w:tcPr>
            <w:tcW w:w="4266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3A4382" w:rsidRPr="003A4382" w:rsidRDefault="003A4382" w:rsidP="003A438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1"/>
              </w:rPr>
            </w:pPr>
            <w:r w:rsidRPr="003A4382">
              <w:rPr>
                <w:rFonts w:ascii="Times New Roman" w:eastAsia="宋体" w:hAnsi="Times New Roman" w:cs="Times New Roman"/>
                <w:sz w:val="21"/>
              </w:rPr>
              <w:t>“</w:t>
            </w:r>
            <w:r w:rsidRPr="003A4382">
              <w:rPr>
                <w:rFonts w:ascii="Times New Roman" w:eastAsia="宋体" w:hAnsi="宋体"/>
                <w:sz w:val="21"/>
              </w:rPr>
              <w:t>依法治国</w:t>
            </w:r>
            <w:r w:rsidRPr="003A4382">
              <w:rPr>
                <w:rFonts w:ascii="Times New Roman" w:eastAsia="宋体" w:hAnsi="宋体"/>
                <w:sz w:val="21"/>
              </w:rPr>
              <w:t>,</w:t>
            </w:r>
            <w:r w:rsidRPr="003A4382">
              <w:rPr>
                <w:rFonts w:ascii="Times New Roman" w:eastAsia="宋体" w:hAnsi="宋体"/>
                <w:sz w:val="21"/>
              </w:rPr>
              <w:t>建设社会主义法治国家</w:t>
            </w:r>
            <w:r w:rsidRPr="003A4382">
              <w:rPr>
                <w:rFonts w:ascii="Times New Roman" w:eastAsia="宋体" w:hAnsi="Times New Roman" w:cs="Times New Roman"/>
                <w:sz w:val="21"/>
              </w:rPr>
              <w:t>”</w:t>
            </w:r>
            <w:r w:rsidRPr="003A4382">
              <w:rPr>
                <w:rFonts w:ascii="Times New Roman" w:eastAsia="宋体" w:hAnsi="宋体"/>
                <w:sz w:val="21"/>
              </w:rPr>
              <w:t>载入宪法</w:t>
            </w:r>
          </w:p>
        </w:tc>
      </w:tr>
    </w:tbl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已建成了社会主义法治国家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能够保证每件事都有法可依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公民的法律意识不断加强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社会主义法律体系逐步完善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从</w:t>
      </w:r>
      <w:r w:rsidRPr="009622C3">
        <w:rPr>
          <w:rFonts w:ascii="Times New Roman" w:eastAsia="宋体" w:hAnsi="宋体"/>
        </w:rPr>
        <w:t>1988</w:t>
      </w:r>
      <w:r w:rsidRPr="009622C3">
        <w:rPr>
          <w:rFonts w:ascii="Times New Roman" w:eastAsia="宋体" w:hAnsi="宋体"/>
        </w:rPr>
        <w:t>年到</w:t>
      </w:r>
      <w:r w:rsidRPr="009622C3">
        <w:rPr>
          <w:rFonts w:ascii="Times New Roman" w:eastAsia="宋体" w:hAnsi="宋体"/>
        </w:rPr>
        <w:t>1991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我国颁布了《中华人民共和国中外合作经营企业法》《中华人民共和国私营企业暂行条例》《中华人民共和国城镇集体所有制企业条例》等法律法规。这表明我国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完全确立了社会主义市场经济体制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改变了以所有制性质为标准立法思路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逐步开展以市场为导向的经济立法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经济法律、法规已经形成完备的体系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见证过</w:t>
      </w:r>
      <w:r w:rsidRPr="009622C3">
        <w:rPr>
          <w:rFonts w:ascii="Times New Roman" w:eastAsia="宋体" w:hAnsi="宋体"/>
        </w:rPr>
        <w:t>20</w:t>
      </w:r>
      <w:r w:rsidRPr="009622C3">
        <w:rPr>
          <w:rFonts w:ascii="Times New Roman" w:eastAsia="宋体" w:hAnsi="宋体"/>
        </w:rPr>
        <w:t>世纪人类欢呼和平、理性与正义的胜利一刻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最后一任港督彭定康乘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不列颠尼亚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号皇家游轮在茫茫夜色中离开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起锚处正巧是</w:t>
      </w:r>
      <w:r w:rsidRPr="009622C3">
        <w:rPr>
          <w:rFonts w:ascii="Times New Roman" w:eastAsia="宋体" w:hAnsi="宋体"/>
        </w:rPr>
        <w:t>154</w:t>
      </w:r>
      <w:r w:rsidRPr="009622C3">
        <w:rPr>
          <w:rFonts w:ascii="Times New Roman" w:eastAsia="宋体" w:hAnsi="宋体"/>
        </w:rPr>
        <w:t>年前第一任港督璞鼎查登陆的地点。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胜利一刻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是指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中华人民共和国的成立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中国恢复在联合国的合法席位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中英香港政权交接仪式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中葡澳门政权交接仪式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4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阅读材料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回答问题。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材料一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楷体" w:hAnsi="楷体"/>
        </w:rPr>
        <w:t>香港同胞从此成为祖国这块土地上的真正主人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香港从此走上同祖国共同发展、永不分离的宽广道路。……诗人闻一多</w:t>
      </w:r>
      <w:r w:rsidRPr="009622C3">
        <w:rPr>
          <w:rFonts w:ascii="Times New Roman" w:eastAsia="宋体" w:hAnsi="宋体"/>
        </w:rPr>
        <w:t>1925</w:t>
      </w:r>
      <w:r w:rsidRPr="009622C3">
        <w:rPr>
          <w:rFonts w:ascii="Times New Roman" w:eastAsia="楷体" w:hAnsi="楷体"/>
        </w:rPr>
        <w:t>年创作的《七子之歌》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抒发和表达的澳门同胞渴望回到祖国怀抱的强烈期盼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在这一刻成为现实。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摘编自中共中央党史和文献研究院《中国共产党的一百年》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(1)</w:t>
      </w:r>
      <w:r w:rsidRPr="009622C3">
        <w:rPr>
          <w:rFonts w:ascii="Times New Roman" w:eastAsia="宋体" w:hAnsi="宋体"/>
        </w:rPr>
        <w:t>结合所学知识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分别指出材料一中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从此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和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这一刻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的具体时间并归纳上述时刻出现的意义。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lastRenderedPageBreak/>
        <w:t>材料二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宋体" w:hAnsi="宋体"/>
        </w:rPr>
        <w:t>30</w:t>
      </w:r>
      <w:r w:rsidRPr="009622C3">
        <w:rPr>
          <w:rFonts w:ascii="Times New Roman" w:eastAsia="楷体" w:hAnsi="楷体"/>
        </w:rPr>
        <w:t>年来的实践证明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九二共识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楷体" w:hAnsi="楷体"/>
        </w:rPr>
        <w:t>是两岸关系的定海神针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是确保两岸关系和平发展的关键。承认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九二共识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两岸关系就会春暖花开</w:t>
      </w:r>
      <w:r w:rsidRPr="009622C3">
        <w:rPr>
          <w:rFonts w:ascii="Times New Roman" w:eastAsia="宋体" w:hAnsi="宋体"/>
        </w:rPr>
        <w:t>;</w:t>
      </w:r>
      <w:r w:rsidRPr="009622C3">
        <w:rPr>
          <w:rFonts w:ascii="Times New Roman" w:eastAsia="楷体" w:hAnsi="楷体"/>
        </w:rPr>
        <w:t>否定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九二共识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两岸关系就会地动山摇。……坚持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九二共识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正是要根绝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台独</w:t>
      </w:r>
      <w:r w:rsidRPr="009622C3">
        <w:rPr>
          <w:rFonts w:ascii="Times New Roman" w:eastAsia="宋体" w:hAnsi="Times New Roman" w:cs="Times New Roman"/>
        </w:rPr>
        <w:t>”“</w:t>
      </w:r>
      <w:r w:rsidRPr="009622C3">
        <w:rPr>
          <w:rFonts w:ascii="Times New Roman" w:eastAsia="楷体" w:hAnsi="楷体"/>
        </w:rPr>
        <w:t>两国论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楷体" w:hAnsi="楷体"/>
        </w:rPr>
        <w:t>这些邪门歪道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守护两岸关系和平发展红利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为两岸关系发展保驾护航。</w:t>
      </w:r>
    </w:p>
    <w:p w:rsidR="003A4382" w:rsidRPr="009622C3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摘编自金晨《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九二共识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楷体" w:hAnsi="楷体"/>
        </w:rPr>
        <w:t>是两岸关系的定海神针》</w:t>
      </w:r>
    </w:p>
    <w:p w:rsidR="003A4382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(2)</w:t>
      </w:r>
      <w:r w:rsidRPr="009622C3">
        <w:rPr>
          <w:rFonts w:ascii="Times New Roman" w:eastAsia="宋体" w:hAnsi="宋体"/>
        </w:rPr>
        <w:t>结合所学知识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指出材料二中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九二共识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的核心要义是什么。当前有哪些因素威胁两岸和平</w:t>
      </w:r>
      <w:r w:rsidRPr="009622C3">
        <w:rPr>
          <w:rFonts w:ascii="Times New Roman" w:eastAsia="宋体" w:hAnsi="宋体"/>
        </w:rPr>
        <w:t>?</w:t>
      </w:r>
    </w:p>
    <w:p w:rsidR="003A4382" w:rsidRDefault="003A4382" w:rsidP="003A4382">
      <w:pPr>
        <w:spacing w:line="360" w:lineRule="auto"/>
        <w:rPr>
          <w:rFonts w:ascii="Times New Roman" w:eastAsia="宋体" w:hAnsi="宋体"/>
        </w:rPr>
      </w:pPr>
      <w:r>
        <w:rPr>
          <w:rFonts w:ascii="Times New Roman" w:eastAsia="宋体" w:hAnsi="宋体"/>
        </w:rPr>
        <w:br w:type="page"/>
      </w:r>
      <w:bookmarkStart w:id="0" w:name="_GoBack"/>
      <w:bookmarkEnd w:id="0"/>
    </w:p>
    <w:p w:rsidR="003A4382" w:rsidRPr="00C702F6" w:rsidRDefault="003A4382" w:rsidP="003A4382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FF0000"/>
          <w:sz w:val="22"/>
        </w:rPr>
      </w:pPr>
      <w:r w:rsidRPr="00C702F6"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3A4382" w:rsidRPr="00C702F6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一、基础巩固</w:t>
      </w:r>
    </w:p>
    <w:p w:rsidR="003A4382" w:rsidRPr="00C702F6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A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6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7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</w:p>
    <w:p w:rsidR="003A4382" w:rsidRPr="00C702F6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二、能力提升</w:t>
      </w:r>
    </w:p>
    <w:p w:rsidR="003A4382" w:rsidRPr="00C702F6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</w:p>
    <w:p w:rsidR="003A4382" w:rsidRPr="00C702F6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(1)</w:t>
      </w:r>
      <w:r w:rsidRPr="00C702F6">
        <w:rPr>
          <w:rFonts w:ascii="Times New Roman" w:eastAsia="宋体" w:hAnsi="宋体"/>
          <w:color w:val="000000" w:themeColor="text1"/>
          <w:szCs w:val="24"/>
        </w:rPr>
        <w:t>具体时间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</w:p>
    <w:p w:rsidR="003A4382" w:rsidRPr="00C702F6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C702F6">
        <w:rPr>
          <w:rFonts w:ascii="Times New Roman" w:eastAsia="宋体" w:hAnsi="宋体"/>
          <w:color w:val="000000" w:themeColor="text1"/>
          <w:szCs w:val="24"/>
        </w:rPr>
        <w:t>从此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C702F6">
        <w:rPr>
          <w:rFonts w:ascii="Times New Roman" w:eastAsia="宋体" w:hAnsi="宋体"/>
          <w:color w:val="000000" w:themeColor="text1"/>
          <w:szCs w:val="24"/>
        </w:rPr>
        <w:t>:1997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7</w:t>
      </w:r>
      <w:r w:rsidRPr="00C702F6">
        <w:rPr>
          <w:rFonts w:ascii="Times New Roman" w:eastAsia="宋体" w:hAnsi="宋体"/>
          <w:color w:val="000000" w:themeColor="text1"/>
          <w:szCs w:val="24"/>
        </w:rPr>
        <w:t>月</w:t>
      </w:r>
      <w:r w:rsidRPr="00C702F6">
        <w:rPr>
          <w:rFonts w:ascii="Times New Roman" w:eastAsia="宋体" w:hAnsi="宋体"/>
          <w:color w:val="000000" w:themeColor="text1"/>
          <w:szCs w:val="24"/>
        </w:rPr>
        <w:t>1</w:t>
      </w:r>
      <w:r w:rsidRPr="00C702F6">
        <w:rPr>
          <w:rFonts w:ascii="Times New Roman" w:eastAsia="宋体" w:hAnsi="宋体"/>
          <w:color w:val="000000" w:themeColor="text1"/>
          <w:szCs w:val="24"/>
        </w:rPr>
        <w:t>日。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C702F6">
        <w:rPr>
          <w:rFonts w:ascii="Times New Roman" w:eastAsia="宋体" w:hAnsi="宋体"/>
          <w:color w:val="000000" w:themeColor="text1"/>
          <w:szCs w:val="24"/>
        </w:rPr>
        <w:t>这一刻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C702F6">
        <w:rPr>
          <w:rFonts w:ascii="Times New Roman" w:eastAsia="宋体" w:hAnsi="宋体"/>
          <w:color w:val="000000" w:themeColor="text1"/>
          <w:szCs w:val="24"/>
        </w:rPr>
        <w:t>:1999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12</w:t>
      </w:r>
      <w:r w:rsidRPr="00C702F6">
        <w:rPr>
          <w:rFonts w:ascii="Times New Roman" w:eastAsia="宋体" w:hAnsi="宋体"/>
          <w:color w:val="000000" w:themeColor="text1"/>
          <w:szCs w:val="24"/>
        </w:rPr>
        <w:t>月</w:t>
      </w:r>
      <w:r w:rsidRPr="00C702F6">
        <w:rPr>
          <w:rFonts w:ascii="Times New Roman" w:eastAsia="宋体" w:hAnsi="宋体"/>
          <w:color w:val="000000" w:themeColor="text1"/>
          <w:szCs w:val="24"/>
        </w:rPr>
        <w:t>20</w:t>
      </w:r>
      <w:r w:rsidRPr="00C702F6">
        <w:rPr>
          <w:rFonts w:ascii="Times New Roman" w:eastAsia="宋体" w:hAnsi="宋体"/>
          <w:color w:val="000000" w:themeColor="text1"/>
          <w:szCs w:val="24"/>
        </w:rPr>
        <w:t>日。</w:t>
      </w:r>
    </w:p>
    <w:p w:rsidR="003A4382" w:rsidRPr="00C702F6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意义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香港、澳门回归祖国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洗雪了中华民族百年耻辱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完成了实现祖国完全统一的重要一步。香港、澳门作为直辖于中央人民政府的特别行政区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重新纳入国家治理体系。</w:t>
      </w:r>
    </w:p>
    <w:p w:rsidR="003A4382" w:rsidRPr="00C702F6" w:rsidRDefault="003A4382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(2)</w:t>
      </w:r>
      <w:r w:rsidRPr="00C702F6">
        <w:rPr>
          <w:rFonts w:ascii="Times New Roman" w:eastAsia="宋体" w:hAnsi="宋体"/>
          <w:color w:val="000000" w:themeColor="text1"/>
          <w:szCs w:val="24"/>
        </w:rPr>
        <w:t>核心要义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海峡两岸同属一个中国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共同努力谋求国家统一。因素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C702F6">
        <w:rPr>
          <w:rFonts w:ascii="Times New Roman" w:eastAsia="宋体" w:hAnsi="宋体"/>
          <w:color w:val="000000" w:themeColor="text1"/>
          <w:szCs w:val="24"/>
        </w:rPr>
        <w:t>台独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C702F6">
        <w:rPr>
          <w:rFonts w:ascii="Times New Roman" w:eastAsia="宋体" w:hAnsi="宋体"/>
          <w:color w:val="000000" w:themeColor="text1"/>
          <w:szCs w:val="24"/>
        </w:rPr>
        <w:t>势力和国际反华势力。</w:t>
      </w:r>
    </w:p>
    <w:p w:rsidR="006E69E5" w:rsidRPr="003A4382" w:rsidRDefault="006E69E5" w:rsidP="003A438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</w:p>
    <w:sectPr w:rsidR="006E69E5" w:rsidRPr="003A4382" w:rsidSect="004F3D8E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09E" w:rsidRDefault="00B9109E" w:rsidP="00536033">
      <w:r>
        <w:separator/>
      </w:r>
    </w:p>
  </w:endnote>
  <w:endnote w:type="continuationSeparator" w:id="0">
    <w:p w:rsidR="00B9109E" w:rsidRDefault="00B9109E" w:rsidP="0053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09E" w:rsidRDefault="00B9109E" w:rsidP="00536033">
      <w:r>
        <w:separator/>
      </w:r>
    </w:p>
  </w:footnote>
  <w:footnote w:type="continuationSeparator" w:id="0">
    <w:p w:rsidR="00B9109E" w:rsidRDefault="00B9109E" w:rsidP="00536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D8E"/>
    <w:rsid w:val="00026467"/>
    <w:rsid w:val="0008505F"/>
    <w:rsid w:val="0008679E"/>
    <w:rsid w:val="000D63E5"/>
    <w:rsid w:val="00111A89"/>
    <w:rsid w:val="00126949"/>
    <w:rsid w:val="001815CC"/>
    <w:rsid w:val="001831FD"/>
    <w:rsid w:val="001B1B1F"/>
    <w:rsid w:val="001D2108"/>
    <w:rsid w:val="00241C2F"/>
    <w:rsid w:val="00263DC6"/>
    <w:rsid w:val="002A08B3"/>
    <w:rsid w:val="002B758E"/>
    <w:rsid w:val="002C2244"/>
    <w:rsid w:val="002E15B3"/>
    <w:rsid w:val="00301E5F"/>
    <w:rsid w:val="00333BB2"/>
    <w:rsid w:val="00351008"/>
    <w:rsid w:val="0038581E"/>
    <w:rsid w:val="00394923"/>
    <w:rsid w:val="003A4382"/>
    <w:rsid w:val="003B0520"/>
    <w:rsid w:val="003D43C0"/>
    <w:rsid w:val="00414DA6"/>
    <w:rsid w:val="00422569"/>
    <w:rsid w:val="00431042"/>
    <w:rsid w:val="00431977"/>
    <w:rsid w:val="00442C5A"/>
    <w:rsid w:val="00450E14"/>
    <w:rsid w:val="00452D16"/>
    <w:rsid w:val="00491F76"/>
    <w:rsid w:val="00492EAA"/>
    <w:rsid w:val="004D0EC5"/>
    <w:rsid w:val="004D13D1"/>
    <w:rsid w:val="004F3D8E"/>
    <w:rsid w:val="00511C47"/>
    <w:rsid w:val="00536033"/>
    <w:rsid w:val="005412EE"/>
    <w:rsid w:val="0056704A"/>
    <w:rsid w:val="0057152B"/>
    <w:rsid w:val="00586417"/>
    <w:rsid w:val="00592703"/>
    <w:rsid w:val="005D0615"/>
    <w:rsid w:val="00644D59"/>
    <w:rsid w:val="00647169"/>
    <w:rsid w:val="00664328"/>
    <w:rsid w:val="00685700"/>
    <w:rsid w:val="006A475A"/>
    <w:rsid w:val="006E69E5"/>
    <w:rsid w:val="00726BCF"/>
    <w:rsid w:val="00750881"/>
    <w:rsid w:val="007D7B49"/>
    <w:rsid w:val="00851518"/>
    <w:rsid w:val="0097084F"/>
    <w:rsid w:val="009A6CB5"/>
    <w:rsid w:val="009B7D93"/>
    <w:rsid w:val="009E2E80"/>
    <w:rsid w:val="00A222A7"/>
    <w:rsid w:val="00A27AF5"/>
    <w:rsid w:val="00A648BD"/>
    <w:rsid w:val="00A73B4C"/>
    <w:rsid w:val="00B023A0"/>
    <w:rsid w:val="00B36B08"/>
    <w:rsid w:val="00B54CCF"/>
    <w:rsid w:val="00B9109E"/>
    <w:rsid w:val="00BA783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87496"/>
    <w:rsid w:val="00DA4CFD"/>
    <w:rsid w:val="00E13B7C"/>
    <w:rsid w:val="00E360BE"/>
    <w:rsid w:val="00EB3FB1"/>
    <w:rsid w:val="00EF4BEF"/>
    <w:rsid w:val="00F601B6"/>
    <w:rsid w:val="00F60223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CEF448-ACEB-4C05-BAE4-8375E1A3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8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4F3D8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536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6033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53603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36033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334</Words>
  <Characters>1907</Characters>
  <Application>Microsoft Office Word</Application>
  <DocSecurity>0</DocSecurity>
  <Lines>15</Lines>
  <Paragraphs>4</Paragraphs>
  <ScaleCrop>false</ScaleCrop>
  <Company>Microsoft</Company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13</cp:revision>
  <dcterms:created xsi:type="dcterms:W3CDTF">2026-03-06T06:14:00Z</dcterms:created>
  <dcterms:modified xsi:type="dcterms:W3CDTF">2026-03-07T01:58:00Z</dcterms:modified>
</cp:coreProperties>
</file>